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511A" w14:textId="77777777" w:rsidR="00C66E2C" w:rsidRDefault="00B66DDA" w:rsidP="002730DA">
      <w:pPr>
        <w:tabs>
          <w:tab w:val="left" w:pos="4820"/>
          <w:tab w:val="left" w:pos="6946"/>
        </w:tabs>
        <w:jc w:val="both"/>
        <w:rPr>
          <w:bCs/>
          <w:color w:val="FFC000"/>
          <w:sz w:val="32"/>
          <w:szCs w:val="32"/>
        </w:rPr>
      </w:pPr>
      <w:r>
        <w:rPr>
          <w:bCs/>
          <w:color w:val="FFC000"/>
          <w:sz w:val="32"/>
          <w:szCs w:val="32"/>
        </w:rPr>
        <w:tab/>
        <w:t xml:space="preserve">                       </w:t>
      </w:r>
    </w:p>
    <w:p w14:paraId="0382E686" w14:textId="03D780A6" w:rsidR="00761FCB" w:rsidRPr="00B66DDA" w:rsidRDefault="00C66E2C" w:rsidP="002730DA">
      <w:pPr>
        <w:tabs>
          <w:tab w:val="left" w:pos="4820"/>
          <w:tab w:val="left" w:pos="6946"/>
        </w:tabs>
        <w:jc w:val="both"/>
        <w:rPr>
          <w:bCs/>
          <w:color w:val="FFC000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ab/>
      </w:r>
      <w:r w:rsidR="00B66DDA" w:rsidRPr="00B66DDA">
        <w:rPr>
          <w:bCs/>
          <w:color w:val="000000" w:themeColor="text1"/>
          <w:sz w:val="32"/>
          <w:szCs w:val="32"/>
        </w:rPr>
        <w:t xml:space="preserve">Lugano, </w:t>
      </w:r>
      <w:r w:rsidR="00785490">
        <w:rPr>
          <w:bCs/>
          <w:color w:val="000000" w:themeColor="text1"/>
          <w:sz w:val="32"/>
          <w:szCs w:val="32"/>
        </w:rPr>
        <w:t>agosto 2024</w:t>
      </w:r>
    </w:p>
    <w:p w14:paraId="7194C5B7" w14:textId="77777777" w:rsidR="00956919" w:rsidRDefault="00B66DDA" w:rsidP="002730DA">
      <w:pPr>
        <w:tabs>
          <w:tab w:val="left" w:pos="4820"/>
          <w:tab w:val="left" w:pos="6946"/>
        </w:tabs>
        <w:jc w:val="both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 xml:space="preserve">Gentili Amiche, </w:t>
      </w:r>
    </w:p>
    <w:p w14:paraId="2B7CE540" w14:textId="4885453C" w:rsidR="00956919" w:rsidRDefault="00956919" w:rsidP="002730DA">
      <w:pPr>
        <w:tabs>
          <w:tab w:val="left" w:pos="4820"/>
          <w:tab w:val="left" w:pos="6946"/>
        </w:tabs>
        <w:jc w:val="both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Cari Amici,</w:t>
      </w:r>
    </w:p>
    <w:p w14:paraId="1720DAD5" w14:textId="725CE2AE" w:rsidR="00B66DDA" w:rsidRDefault="00B66DDA" w:rsidP="002730DA">
      <w:pPr>
        <w:tabs>
          <w:tab w:val="left" w:pos="4820"/>
          <w:tab w:val="left" w:pos="6946"/>
        </w:tabs>
        <w:jc w:val="both"/>
        <w:rPr>
          <w:b/>
          <w:color w:val="000000" w:themeColor="text1"/>
          <w:sz w:val="24"/>
          <w:szCs w:val="24"/>
        </w:rPr>
      </w:pPr>
      <w:r w:rsidRPr="00B66DDA">
        <w:rPr>
          <w:b/>
          <w:color w:val="000000" w:themeColor="text1"/>
          <w:sz w:val="24"/>
          <w:szCs w:val="24"/>
        </w:rPr>
        <w:t>abbiamo il piacere di proporvi</w:t>
      </w:r>
      <w:r w:rsidR="00EA7F61">
        <w:rPr>
          <w:b/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 xml:space="preserve"> in collaborazione con il Club dei </w:t>
      </w:r>
      <w:r w:rsidR="00956919">
        <w:rPr>
          <w:b/>
          <w:color w:val="000000" w:themeColor="text1"/>
          <w:sz w:val="24"/>
          <w:szCs w:val="24"/>
        </w:rPr>
        <w:t>Mille</w:t>
      </w:r>
      <w:r w:rsidR="00EA7F61">
        <w:rPr>
          <w:b/>
          <w:color w:val="000000" w:themeColor="text1"/>
          <w:sz w:val="24"/>
          <w:szCs w:val="24"/>
        </w:rPr>
        <w:t>,</w:t>
      </w:r>
      <w:r w:rsidR="00956919">
        <w:rPr>
          <w:b/>
          <w:color w:val="000000" w:themeColor="text1"/>
          <w:sz w:val="24"/>
          <w:szCs w:val="24"/>
        </w:rPr>
        <w:t xml:space="preserve"> </w:t>
      </w:r>
      <w:r w:rsidRPr="00B66DDA">
        <w:rPr>
          <w:b/>
          <w:color w:val="000000" w:themeColor="text1"/>
          <w:sz w:val="24"/>
          <w:szCs w:val="24"/>
        </w:rPr>
        <w:t>una serata d’approfondimento</w:t>
      </w:r>
      <w:r w:rsidR="009912DC">
        <w:rPr>
          <w:b/>
          <w:color w:val="000000" w:themeColor="text1"/>
          <w:sz w:val="24"/>
          <w:szCs w:val="24"/>
        </w:rPr>
        <w:t xml:space="preserve"> pubblica</w:t>
      </w:r>
      <w:r w:rsidR="00FB48F5">
        <w:rPr>
          <w:b/>
          <w:color w:val="000000" w:themeColor="text1"/>
          <w:sz w:val="24"/>
          <w:szCs w:val="24"/>
        </w:rPr>
        <w:t>,</w:t>
      </w:r>
      <w:r w:rsidRPr="00B66DDA">
        <w:rPr>
          <w:b/>
          <w:color w:val="000000" w:themeColor="text1"/>
          <w:sz w:val="24"/>
          <w:szCs w:val="24"/>
        </w:rPr>
        <w:t xml:space="preserve"> </w:t>
      </w:r>
      <w:r w:rsidR="00785490">
        <w:rPr>
          <w:b/>
          <w:color w:val="000000" w:themeColor="text1"/>
          <w:sz w:val="24"/>
          <w:szCs w:val="24"/>
        </w:rPr>
        <w:t>in occasione della votazione</w:t>
      </w:r>
      <w:r w:rsidR="00EF28AC">
        <w:rPr>
          <w:b/>
          <w:color w:val="000000" w:themeColor="text1"/>
          <w:sz w:val="24"/>
          <w:szCs w:val="24"/>
        </w:rPr>
        <w:t xml:space="preserve"> popolare</w:t>
      </w:r>
      <w:r w:rsidR="00785490">
        <w:rPr>
          <w:b/>
          <w:color w:val="000000" w:themeColor="text1"/>
          <w:sz w:val="24"/>
          <w:szCs w:val="24"/>
        </w:rPr>
        <w:t xml:space="preserve"> del 22 settembre 2024</w:t>
      </w:r>
    </w:p>
    <w:p w14:paraId="091C440D" w14:textId="77777777" w:rsidR="00C66E2C" w:rsidRPr="00956919" w:rsidRDefault="00C66E2C" w:rsidP="002730DA">
      <w:pPr>
        <w:tabs>
          <w:tab w:val="left" w:pos="4820"/>
          <w:tab w:val="left" w:pos="6946"/>
        </w:tabs>
        <w:jc w:val="both"/>
        <w:rPr>
          <w:b/>
          <w:color w:val="FFC000"/>
          <w:sz w:val="32"/>
          <w:szCs w:val="32"/>
        </w:rPr>
      </w:pPr>
    </w:p>
    <w:p w14:paraId="2DFAFB7B" w14:textId="3713B298" w:rsidR="00C66E2C" w:rsidRPr="00785490" w:rsidRDefault="00785490" w:rsidP="002730DA">
      <w:pPr>
        <w:tabs>
          <w:tab w:val="left" w:pos="4820"/>
          <w:tab w:val="left" w:pos="6946"/>
        </w:tabs>
        <w:jc w:val="both"/>
        <w:rPr>
          <w:b/>
          <w:color w:val="0070C0"/>
          <w:sz w:val="28"/>
          <w:szCs w:val="28"/>
        </w:rPr>
      </w:pPr>
      <w:r w:rsidRPr="00785490">
        <w:rPr>
          <w:b/>
          <w:color w:val="0070C0"/>
          <w:sz w:val="28"/>
          <w:szCs w:val="28"/>
        </w:rPr>
        <w:t>Modifica del 17 marzo 2023 della legge federale sulla previdenza professionale LPP</w:t>
      </w:r>
    </w:p>
    <w:p w14:paraId="4502DCD0" w14:textId="77777777" w:rsidR="00785490" w:rsidRDefault="00785490" w:rsidP="00487419">
      <w:pPr>
        <w:tabs>
          <w:tab w:val="left" w:pos="4820"/>
          <w:tab w:val="left" w:pos="6946"/>
        </w:tabs>
        <w:jc w:val="both"/>
        <w:rPr>
          <w:b/>
          <w:color w:val="0070C0"/>
          <w:sz w:val="32"/>
          <w:szCs w:val="32"/>
        </w:rPr>
      </w:pPr>
    </w:p>
    <w:p w14:paraId="6D10EF94" w14:textId="24A5AD67" w:rsidR="00956919" w:rsidRPr="00785490" w:rsidRDefault="00785490" w:rsidP="00487419">
      <w:pPr>
        <w:tabs>
          <w:tab w:val="left" w:pos="4820"/>
          <w:tab w:val="left" w:pos="6946"/>
        </w:tabs>
        <w:jc w:val="both"/>
        <w:rPr>
          <w:b/>
          <w:color w:val="000000" w:themeColor="text1"/>
          <w:sz w:val="40"/>
          <w:szCs w:val="40"/>
        </w:rPr>
      </w:pPr>
      <w:r>
        <w:rPr>
          <w:b/>
          <w:color w:val="FFC000"/>
          <w:sz w:val="40"/>
          <w:szCs w:val="40"/>
        </w:rPr>
        <w:t xml:space="preserve">   </w:t>
      </w:r>
      <w:r w:rsidRPr="00785490">
        <w:rPr>
          <w:b/>
          <w:color w:val="FFC000"/>
          <w:sz w:val="40"/>
          <w:szCs w:val="40"/>
        </w:rPr>
        <w:t>“Amalia Mirante, economista e docente universitaria</w:t>
      </w:r>
      <w:r>
        <w:rPr>
          <w:b/>
          <w:color w:val="FFC000"/>
          <w:sz w:val="40"/>
          <w:szCs w:val="40"/>
        </w:rPr>
        <w:t>”</w:t>
      </w:r>
    </w:p>
    <w:p w14:paraId="5AD69462" w14:textId="05323EF4" w:rsidR="00487419" w:rsidRDefault="00487419" w:rsidP="009267CD">
      <w:pPr>
        <w:tabs>
          <w:tab w:val="left" w:pos="4820"/>
          <w:tab w:val="left" w:pos="6946"/>
        </w:tabs>
        <w:jc w:val="both"/>
        <w:rPr>
          <w:b/>
          <w:color w:val="000000" w:themeColor="text1"/>
        </w:rPr>
      </w:pPr>
    </w:p>
    <w:p w14:paraId="2481091A" w14:textId="2F5FB0E1" w:rsidR="00785490" w:rsidRPr="00EF28AC" w:rsidRDefault="00785490" w:rsidP="009267CD">
      <w:pPr>
        <w:tabs>
          <w:tab w:val="left" w:pos="4820"/>
          <w:tab w:val="left" w:pos="6946"/>
        </w:tabs>
        <w:jc w:val="both"/>
        <w:rPr>
          <w:bCs/>
          <w:color w:val="000000" w:themeColor="text1"/>
          <w:sz w:val="32"/>
          <w:szCs w:val="32"/>
        </w:rPr>
      </w:pPr>
      <w:r w:rsidRPr="00EF28AC">
        <w:rPr>
          <w:bCs/>
          <w:color w:val="000000" w:themeColor="text1"/>
          <w:sz w:val="32"/>
          <w:szCs w:val="32"/>
        </w:rPr>
        <w:t xml:space="preserve">Introdurrà le modifiche della legge e le motivazioni per cui il popolo </w:t>
      </w:r>
      <w:proofErr w:type="spellStart"/>
      <w:r w:rsidRPr="00EF28AC">
        <w:rPr>
          <w:bCs/>
          <w:color w:val="000000" w:themeColor="text1"/>
          <w:sz w:val="32"/>
          <w:szCs w:val="32"/>
        </w:rPr>
        <w:t>é</w:t>
      </w:r>
      <w:proofErr w:type="spellEnd"/>
      <w:r w:rsidRPr="00EF28AC">
        <w:rPr>
          <w:bCs/>
          <w:color w:val="000000" w:themeColor="text1"/>
          <w:sz w:val="32"/>
          <w:szCs w:val="32"/>
        </w:rPr>
        <w:t xml:space="preserve"> chiamato alle urne</w:t>
      </w:r>
    </w:p>
    <w:p w14:paraId="2CDC8F82" w14:textId="77777777" w:rsidR="00C66E2C" w:rsidRDefault="00C66E2C" w:rsidP="00FB48F5">
      <w:pPr>
        <w:tabs>
          <w:tab w:val="left" w:pos="4820"/>
          <w:tab w:val="left" w:pos="6946"/>
        </w:tabs>
        <w:jc w:val="both"/>
        <w:rPr>
          <w:b/>
          <w:color w:val="FFC000"/>
          <w:sz w:val="28"/>
          <w:szCs w:val="28"/>
        </w:rPr>
      </w:pPr>
    </w:p>
    <w:p w14:paraId="35B737FF" w14:textId="21BEA9FF" w:rsidR="00785490" w:rsidRPr="00EF28AC" w:rsidRDefault="00785490" w:rsidP="00FB48F5">
      <w:pPr>
        <w:tabs>
          <w:tab w:val="left" w:pos="4820"/>
          <w:tab w:val="left" w:pos="6946"/>
        </w:tabs>
        <w:jc w:val="both"/>
        <w:rPr>
          <w:b/>
          <w:color w:val="00B0F0"/>
          <w:sz w:val="28"/>
          <w:szCs w:val="28"/>
        </w:rPr>
      </w:pPr>
      <w:r w:rsidRPr="00EF28AC">
        <w:rPr>
          <w:b/>
          <w:color w:val="00B0F0"/>
          <w:sz w:val="28"/>
          <w:szCs w:val="28"/>
        </w:rPr>
        <w:t>Rivera Centro istruzione protezione civile: mercoledì 4 settembre alle 18:30</w:t>
      </w:r>
    </w:p>
    <w:p w14:paraId="3AD9CC12" w14:textId="77777777" w:rsidR="00785490" w:rsidRDefault="00785490" w:rsidP="00FB48F5">
      <w:pPr>
        <w:tabs>
          <w:tab w:val="left" w:pos="4820"/>
          <w:tab w:val="left" w:pos="6946"/>
        </w:tabs>
        <w:jc w:val="both"/>
        <w:rPr>
          <w:bCs/>
          <w:color w:val="00B0F0"/>
          <w:sz w:val="28"/>
          <w:szCs w:val="28"/>
        </w:rPr>
      </w:pPr>
    </w:p>
    <w:p w14:paraId="71043B7B" w14:textId="51AE332E" w:rsidR="00785490" w:rsidRPr="00785490" w:rsidRDefault="00785490" w:rsidP="00FB48F5">
      <w:pPr>
        <w:tabs>
          <w:tab w:val="left" w:pos="4820"/>
          <w:tab w:val="left" w:pos="6946"/>
        </w:tabs>
        <w:jc w:val="both"/>
        <w:rPr>
          <w:bCs/>
          <w:color w:val="00B0F0"/>
          <w:sz w:val="28"/>
          <w:szCs w:val="28"/>
        </w:rPr>
      </w:pPr>
      <w:r>
        <w:rPr>
          <w:bCs/>
          <w:color w:val="00B0F0"/>
          <w:sz w:val="28"/>
          <w:szCs w:val="28"/>
        </w:rPr>
        <w:tab/>
      </w:r>
      <w:r w:rsidRPr="00785490">
        <w:rPr>
          <w:bCs/>
          <w:color w:val="FFC000"/>
          <w:sz w:val="28"/>
          <w:szCs w:val="28"/>
        </w:rPr>
        <w:t>Il Comitato Centro 60+</w:t>
      </w:r>
    </w:p>
    <w:p w14:paraId="09FFBED1" w14:textId="77777777" w:rsidR="00785490" w:rsidRPr="00C66E2C" w:rsidRDefault="00785490" w:rsidP="00FB48F5">
      <w:pPr>
        <w:tabs>
          <w:tab w:val="left" w:pos="4820"/>
          <w:tab w:val="left" w:pos="6946"/>
        </w:tabs>
        <w:jc w:val="both"/>
        <w:rPr>
          <w:b/>
          <w:color w:val="FFC000"/>
          <w:sz w:val="28"/>
          <w:szCs w:val="28"/>
        </w:rPr>
      </w:pPr>
    </w:p>
    <w:p w14:paraId="7789D6ED" w14:textId="7AC161EC" w:rsidR="00956919" w:rsidRDefault="00FB48F5" w:rsidP="00FB48F5">
      <w:pPr>
        <w:tabs>
          <w:tab w:val="left" w:pos="4820"/>
          <w:tab w:val="left" w:pos="6946"/>
        </w:tabs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Per ragioni organizzative </w:t>
      </w:r>
      <w:r w:rsidR="00956919">
        <w:rPr>
          <w:b/>
          <w:color w:val="000000" w:themeColor="text1"/>
          <w:sz w:val="24"/>
          <w:szCs w:val="24"/>
        </w:rPr>
        <w:t>è</w:t>
      </w:r>
      <w:r>
        <w:rPr>
          <w:b/>
          <w:color w:val="000000" w:themeColor="text1"/>
          <w:sz w:val="24"/>
          <w:szCs w:val="24"/>
        </w:rPr>
        <w:t xml:space="preserve"> gradita l’iscrizione</w:t>
      </w:r>
      <w:r w:rsidR="00956919">
        <w:rPr>
          <w:b/>
          <w:color w:val="000000" w:themeColor="text1"/>
          <w:sz w:val="24"/>
          <w:szCs w:val="24"/>
        </w:rPr>
        <w:t xml:space="preserve"> entro il </w:t>
      </w:r>
      <w:r w:rsidR="00EF28AC">
        <w:rPr>
          <w:b/>
          <w:color w:val="000000" w:themeColor="text1"/>
          <w:sz w:val="24"/>
          <w:szCs w:val="24"/>
        </w:rPr>
        <w:t>primo</w:t>
      </w:r>
      <w:r w:rsidR="00956919">
        <w:rPr>
          <w:b/>
          <w:color w:val="000000" w:themeColor="text1"/>
          <w:sz w:val="24"/>
          <w:szCs w:val="24"/>
        </w:rPr>
        <w:t xml:space="preserve"> settembre</w:t>
      </w:r>
      <w:r w:rsidR="00EA7F61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a:</w:t>
      </w:r>
      <w:r w:rsidR="00956919">
        <w:rPr>
          <w:b/>
          <w:color w:val="000000" w:themeColor="text1"/>
          <w:sz w:val="24"/>
          <w:szCs w:val="24"/>
        </w:rPr>
        <w:t xml:space="preserve">  </w:t>
      </w:r>
    </w:p>
    <w:p w14:paraId="7A8D73DA" w14:textId="18484271" w:rsidR="00B66DDA" w:rsidRDefault="00FB48F5" w:rsidP="00C66E2C">
      <w:pPr>
        <w:tabs>
          <w:tab w:val="left" w:pos="4820"/>
          <w:tab w:val="left" w:pos="6946"/>
        </w:tabs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Silvio Foletta: </w:t>
      </w:r>
      <w:hyperlink r:id="rId8" w:history="1">
        <w:r w:rsidRPr="008D1D37">
          <w:rPr>
            <w:rStyle w:val="Collegamentoipertestuale"/>
            <w:b/>
            <w:sz w:val="24"/>
            <w:szCs w:val="24"/>
          </w:rPr>
          <w:t>s.foletta@bluewin.ch</w:t>
        </w:r>
      </w:hyperlink>
      <w:r>
        <w:rPr>
          <w:b/>
          <w:color w:val="000000" w:themeColor="text1"/>
          <w:sz w:val="24"/>
          <w:szCs w:val="24"/>
        </w:rPr>
        <w:t xml:space="preserve">   </w:t>
      </w:r>
      <w:proofErr w:type="gramStart"/>
      <w:r>
        <w:rPr>
          <w:b/>
          <w:color w:val="000000" w:themeColor="text1"/>
          <w:sz w:val="24"/>
          <w:szCs w:val="24"/>
        </w:rPr>
        <w:t xml:space="preserve">/  </w:t>
      </w:r>
      <w:r w:rsidR="00EF28AC">
        <w:rPr>
          <w:b/>
          <w:color w:val="000000" w:themeColor="text1"/>
          <w:sz w:val="24"/>
          <w:szCs w:val="24"/>
        </w:rPr>
        <w:t>091</w:t>
      </w:r>
      <w:proofErr w:type="gramEnd"/>
      <w:r w:rsidR="00EF28AC">
        <w:rPr>
          <w:b/>
          <w:color w:val="000000" w:themeColor="text1"/>
          <w:sz w:val="24"/>
          <w:szCs w:val="24"/>
        </w:rPr>
        <w:t xml:space="preserve"> 859 15 10</w:t>
      </w:r>
    </w:p>
    <w:p w14:paraId="02751812" w14:textId="29A008A3" w:rsidR="00EF28AC" w:rsidRPr="00EF28AC" w:rsidRDefault="00BC0B8F" w:rsidP="00C66E2C">
      <w:pPr>
        <w:tabs>
          <w:tab w:val="left" w:pos="4820"/>
          <w:tab w:val="left" w:pos="6946"/>
        </w:tabs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Sono assente all’estero dal 12 al 20 agosto; la posta elettronica viene letta regolarmente</w:t>
      </w:r>
    </w:p>
    <w:sectPr w:rsidR="00EF28AC" w:rsidRPr="00EF28AC" w:rsidSect="00A46A59">
      <w:head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284" w:footer="284" w:gutter="0"/>
      <w:paperSrc w:first="257" w:other="25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2F84" w14:textId="77777777" w:rsidR="00886C42" w:rsidRDefault="00886C42">
      <w:r>
        <w:separator/>
      </w:r>
    </w:p>
  </w:endnote>
  <w:endnote w:type="continuationSeparator" w:id="0">
    <w:p w14:paraId="0FD61B9E" w14:textId="77777777" w:rsidR="00886C42" w:rsidRDefault="0088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F192" w14:textId="55724729" w:rsidR="00FC1E67" w:rsidRPr="00FC1E67" w:rsidRDefault="005E77D1" w:rsidP="005E77D1">
    <w:pPr>
      <w:pStyle w:val="Pidipagina"/>
      <w:rPr>
        <w:rFonts w:ascii="Baskerville Old Face" w:hAnsi="Baskerville Old Face"/>
        <w:color w:val="0070C0"/>
        <w:sz w:val="24"/>
        <w:szCs w:val="24"/>
      </w:rPr>
    </w:pPr>
    <w:r w:rsidRPr="00A812D1">
      <w:rPr>
        <w:rFonts w:ascii="Baskerville Old Face" w:hAnsi="Baskerville Old Face"/>
        <w:color w:val="0070C0"/>
        <w:sz w:val="24"/>
        <w:szCs w:val="24"/>
      </w:rPr>
      <w:t xml:space="preserve">Relazione bancaria: conto c/o </w:t>
    </w:r>
    <w:proofErr w:type="spellStart"/>
    <w:proofErr w:type="gramStart"/>
    <w:r w:rsidRPr="00A812D1">
      <w:rPr>
        <w:rFonts w:ascii="Baskerville Old Face" w:hAnsi="Baskerville Old Face"/>
        <w:color w:val="0070C0"/>
        <w:sz w:val="24"/>
        <w:szCs w:val="24"/>
      </w:rPr>
      <w:t>Postfinance</w:t>
    </w:r>
    <w:proofErr w:type="spellEnd"/>
    <w:r w:rsidRPr="00A812D1">
      <w:rPr>
        <w:rFonts w:ascii="Baskerville Old Face" w:hAnsi="Baskerville Old Face"/>
        <w:color w:val="0070C0"/>
        <w:sz w:val="24"/>
        <w:szCs w:val="24"/>
      </w:rPr>
      <w:t xml:space="preserve">  no.69</w:t>
    </w:r>
    <w:proofErr w:type="gramEnd"/>
    <w:r w:rsidRPr="00A812D1">
      <w:rPr>
        <w:rFonts w:ascii="Baskerville Old Face" w:hAnsi="Baskerville Old Face"/>
        <w:color w:val="0070C0"/>
        <w:sz w:val="24"/>
        <w:szCs w:val="24"/>
      </w:rPr>
      <w:t>-267501-5 – IBAN CH16 0900 00000 6926 7501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F17A" w14:textId="77777777" w:rsidR="00886C42" w:rsidRDefault="00886C42">
      <w:r>
        <w:separator/>
      </w:r>
    </w:p>
  </w:footnote>
  <w:footnote w:type="continuationSeparator" w:id="0">
    <w:p w14:paraId="579F0C44" w14:textId="77777777" w:rsidR="00886C42" w:rsidRDefault="0088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9FBA" w14:textId="77777777" w:rsidR="002C5960" w:rsidRDefault="002C5960">
    <w:pPr>
      <w:pStyle w:val="Intestazione"/>
      <w:tabs>
        <w:tab w:val="clear" w:pos="9638"/>
      </w:tabs>
      <w:ind w:right="-285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730DA">
      <w:rPr>
        <w:rStyle w:val="Numeropagina"/>
        <w:noProof/>
      </w:rPr>
      <w:t>2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BA92" w14:textId="002D981F" w:rsidR="002C5960" w:rsidRDefault="00E35F9A">
    <w:pPr>
      <w:pStyle w:val="Intestazione"/>
    </w:pPr>
    <w:r>
      <w:rPr>
        <w:noProof/>
      </w:rPr>
      <w:drawing>
        <wp:inline distT="0" distB="0" distL="0" distR="0" wp14:anchorId="7B18490C" wp14:editId="73D518B8">
          <wp:extent cx="1977737" cy="1195058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189" cy="12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6E2C">
      <w:t xml:space="preserve">                             </w:t>
    </w:r>
    <w:r w:rsidR="00C66E2C">
      <w:rPr>
        <w:noProof/>
      </w:rPr>
      <w:drawing>
        <wp:inline distT="0" distB="0" distL="0" distR="0" wp14:anchorId="7394FE81" wp14:editId="35F4820A">
          <wp:extent cx="1678789" cy="5486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561" cy="61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6E2C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9005BDA"/>
    <w:lvl w:ilvl="0">
      <w:start w:val="1"/>
      <w:numFmt w:val="decimal"/>
      <w:pStyle w:val="Tito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26867CC"/>
    <w:lvl w:ilvl="0">
      <w:start w:val="1"/>
      <w:numFmt w:val="decimal"/>
      <w:pStyle w:val="Tito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D1EF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1586FFE"/>
    <w:lvl w:ilvl="0">
      <w:start w:val="1"/>
      <w:numFmt w:val="bullet"/>
      <w:pStyle w:val="Titolo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B789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6348D66"/>
    <w:lvl w:ilvl="0">
      <w:start w:val="1"/>
      <w:numFmt w:val="bullet"/>
      <w:pStyle w:val="Titol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CD8ADDF2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7" w15:restartNumberingAfterBreak="0">
    <w:nsid w:val="3E980CD4"/>
    <w:multiLevelType w:val="hybridMultilevel"/>
    <w:tmpl w:val="F34062A4"/>
    <w:lvl w:ilvl="0" w:tplc="A4DC3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43AF"/>
    <w:multiLevelType w:val="hybridMultilevel"/>
    <w:tmpl w:val="BE74146E"/>
    <w:lvl w:ilvl="0" w:tplc="34064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81457"/>
    <w:multiLevelType w:val="hybridMultilevel"/>
    <w:tmpl w:val="22BAAA1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25490">
    <w:abstractNumId w:val="4"/>
  </w:num>
  <w:num w:numId="2" w16cid:durableId="344140337">
    <w:abstractNumId w:val="1"/>
  </w:num>
  <w:num w:numId="3" w16cid:durableId="483544357">
    <w:abstractNumId w:val="0"/>
  </w:num>
  <w:num w:numId="4" w16cid:durableId="469060731">
    <w:abstractNumId w:val="5"/>
  </w:num>
  <w:num w:numId="5" w16cid:durableId="1021080328">
    <w:abstractNumId w:val="3"/>
  </w:num>
  <w:num w:numId="6" w16cid:durableId="756825960">
    <w:abstractNumId w:val="2"/>
  </w:num>
  <w:num w:numId="7" w16cid:durableId="1594169407">
    <w:abstractNumId w:val="4"/>
  </w:num>
  <w:num w:numId="8" w16cid:durableId="9721029">
    <w:abstractNumId w:val="1"/>
  </w:num>
  <w:num w:numId="9" w16cid:durableId="1991203433">
    <w:abstractNumId w:val="0"/>
  </w:num>
  <w:num w:numId="10" w16cid:durableId="2088918813">
    <w:abstractNumId w:val="5"/>
  </w:num>
  <w:num w:numId="11" w16cid:durableId="496656973">
    <w:abstractNumId w:val="3"/>
  </w:num>
  <w:num w:numId="12" w16cid:durableId="1245647692">
    <w:abstractNumId w:val="2"/>
  </w:num>
  <w:num w:numId="13" w16cid:durableId="1384675800">
    <w:abstractNumId w:val="6"/>
  </w:num>
  <w:num w:numId="14" w16cid:durableId="911309340">
    <w:abstractNumId w:val="6"/>
  </w:num>
  <w:num w:numId="15" w16cid:durableId="720445605">
    <w:abstractNumId w:val="6"/>
  </w:num>
  <w:num w:numId="16" w16cid:durableId="1378892894">
    <w:abstractNumId w:val="6"/>
  </w:num>
  <w:num w:numId="17" w16cid:durableId="2111509781">
    <w:abstractNumId w:val="6"/>
  </w:num>
  <w:num w:numId="18" w16cid:durableId="791678509">
    <w:abstractNumId w:val="8"/>
  </w:num>
  <w:num w:numId="19" w16cid:durableId="1322544180">
    <w:abstractNumId w:val="9"/>
  </w:num>
  <w:num w:numId="20" w16cid:durableId="555700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99"/>
    <w:rsid w:val="00017C0F"/>
    <w:rsid w:val="00034290"/>
    <w:rsid w:val="00046499"/>
    <w:rsid w:val="000479E4"/>
    <w:rsid w:val="00066F68"/>
    <w:rsid w:val="00067CD4"/>
    <w:rsid w:val="00074667"/>
    <w:rsid w:val="00081DCA"/>
    <w:rsid w:val="000845CD"/>
    <w:rsid w:val="00090B82"/>
    <w:rsid w:val="000A10BE"/>
    <w:rsid w:val="000F7A3B"/>
    <w:rsid w:val="00102E22"/>
    <w:rsid w:val="00105151"/>
    <w:rsid w:val="00106F23"/>
    <w:rsid w:val="001126B5"/>
    <w:rsid w:val="0012010F"/>
    <w:rsid w:val="00125C4B"/>
    <w:rsid w:val="00142B00"/>
    <w:rsid w:val="00157223"/>
    <w:rsid w:val="00157395"/>
    <w:rsid w:val="00166891"/>
    <w:rsid w:val="001874C8"/>
    <w:rsid w:val="00190E81"/>
    <w:rsid w:val="001A4D86"/>
    <w:rsid w:val="001B5045"/>
    <w:rsid w:val="001D538C"/>
    <w:rsid w:val="001E0436"/>
    <w:rsid w:val="001F7C2B"/>
    <w:rsid w:val="00201D40"/>
    <w:rsid w:val="00212CB9"/>
    <w:rsid w:val="00223137"/>
    <w:rsid w:val="00234B6B"/>
    <w:rsid w:val="0024557B"/>
    <w:rsid w:val="00250C0E"/>
    <w:rsid w:val="00251788"/>
    <w:rsid w:val="002534EF"/>
    <w:rsid w:val="002605B3"/>
    <w:rsid w:val="0026754C"/>
    <w:rsid w:val="002730DA"/>
    <w:rsid w:val="00273D68"/>
    <w:rsid w:val="00290682"/>
    <w:rsid w:val="002C211D"/>
    <w:rsid w:val="002C5960"/>
    <w:rsid w:val="002E4C47"/>
    <w:rsid w:val="002F57D0"/>
    <w:rsid w:val="00304AEC"/>
    <w:rsid w:val="00312CDA"/>
    <w:rsid w:val="00335E27"/>
    <w:rsid w:val="00354729"/>
    <w:rsid w:val="00366512"/>
    <w:rsid w:val="003806B9"/>
    <w:rsid w:val="00387698"/>
    <w:rsid w:val="003936F0"/>
    <w:rsid w:val="003A1355"/>
    <w:rsid w:val="003C4004"/>
    <w:rsid w:val="003D6D5C"/>
    <w:rsid w:val="003E4766"/>
    <w:rsid w:val="003F0011"/>
    <w:rsid w:val="004334B9"/>
    <w:rsid w:val="00443782"/>
    <w:rsid w:val="00453B5B"/>
    <w:rsid w:val="004779D2"/>
    <w:rsid w:val="00484E93"/>
    <w:rsid w:val="00487419"/>
    <w:rsid w:val="004A4F1E"/>
    <w:rsid w:val="004A6E9C"/>
    <w:rsid w:val="004B69F8"/>
    <w:rsid w:val="004D7561"/>
    <w:rsid w:val="004F3E0A"/>
    <w:rsid w:val="005123B5"/>
    <w:rsid w:val="005125B5"/>
    <w:rsid w:val="005219AC"/>
    <w:rsid w:val="00543507"/>
    <w:rsid w:val="00566763"/>
    <w:rsid w:val="005738AA"/>
    <w:rsid w:val="00586592"/>
    <w:rsid w:val="005B0A6E"/>
    <w:rsid w:val="005B618F"/>
    <w:rsid w:val="005E77D1"/>
    <w:rsid w:val="00603552"/>
    <w:rsid w:val="00620A13"/>
    <w:rsid w:val="00675A2C"/>
    <w:rsid w:val="00681AB0"/>
    <w:rsid w:val="00693610"/>
    <w:rsid w:val="006B5DDF"/>
    <w:rsid w:val="006C3140"/>
    <w:rsid w:val="006C6FFB"/>
    <w:rsid w:val="006D6DB9"/>
    <w:rsid w:val="00726519"/>
    <w:rsid w:val="00726FEE"/>
    <w:rsid w:val="00730EE1"/>
    <w:rsid w:val="00744D53"/>
    <w:rsid w:val="00761FCB"/>
    <w:rsid w:val="00771EBB"/>
    <w:rsid w:val="0077399C"/>
    <w:rsid w:val="00785490"/>
    <w:rsid w:val="007A051C"/>
    <w:rsid w:val="007C3D0E"/>
    <w:rsid w:val="007D10CB"/>
    <w:rsid w:val="007E2A7E"/>
    <w:rsid w:val="00800441"/>
    <w:rsid w:val="00812CAC"/>
    <w:rsid w:val="00820EFC"/>
    <w:rsid w:val="00874B28"/>
    <w:rsid w:val="00876672"/>
    <w:rsid w:val="00880935"/>
    <w:rsid w:val="00886C42"/>
    <w:rsid w:val="00897BB5"/>
    <w:rsid w:val="008D70C4"/>
    <w:rsid w:val="008E578C"/>
    <w:rsid w:val="008F4014"/>
    <w:rsid w:val="009211B8"/>
    <w:rsid w:val="009267CD"/>
    <w:rsid w:val="0095340A"/>
    <w:rsid w:val="00956919"/>
    <w:rsid w:val="00965610"/>
    <w:rsid w:val="009718E0"/>
    <w:rsid w:val="009872F5"/>
    <w:rsid w:val="009912DC"/>
    <w:rsid w:val="009B082C"/>
    <w:rsid w:val="009C489A"/>
    <w:rsid w:val="009C6584"/>
    <w:rsid w:val="009C77CD"/>
    <w:rsid w:val="009D5973"/>
    <w:rsid w:val="00A05090"/>
    <w:rsid w:val="00A46A59"/>
    <w:rsid w:val="00A65D4F"/>
    <w:rsid w:val="00A70E4F"/>
    <w:rsid w:val="00A812D1"/>
    <w:rsid w:val="00AA45C9"/>
    <w:rsid w:val="00AA6206"/>
    <w:rsid w:val="00AB71BB"/>
    <w:rsid w:val="00AE4E83"/>
    <w:rsid w:val="00AF62A8"/>
    <w:rsid w:val="00B06572"/>
    <w:rsid w:val="00B21029"/>
    <w:rsid w:val="00B217B4"/>
    <w:rsid w:val="00B244BD"/>
    <w:rsid w:val="00B3315F"/>
    <w:rsid w:val="00B35505"/>
    <w:rsid w:val="00B440D1"/>
    <w:rsid w:val="00B66DDA"/>
    <w:rsid w:val="00B719B0"/>
    <w:rsid w:val="00B8030F"/>
    <w:rsid w:val="00BA0AC6"/>
    <w:rsid w:val="00BA3EA9"/>
    <w:rsid w:val="00BA5B2B"/>
    <w:rsid w:val="00BB22C1"/>
    <w:rsid w:val="00BC0B8F"/>
    <w:rsid w:val="00BC73EA"/>
    <w:rsid w:val="00BD0186"/>
    <w:rsid w:val="00BD28A4"/>
    <w:rsid w:val="00C060F2"/>
    <w:rsid w:val="00C21531"/>
    <w:rsid w:val="00C3430D"/>
    <w:rsid w:val="00C344E6"/>
    <w:rsid w:val="00C41F37"/>
    <w:rsid w:val="00C4344D"/>
    <w:rsid w:val="00C45A0F"/>
    <w:rsid w:val="00C45CBA"/>
    <w:rsid w:val="00C66E2C"/>
    <w:rsid w:val="00C67E52"/>
    <w:rsid w:val="00C84120"/>
    <w:rsid w:val="00C92188"/>
    <w:rsid w:val="00CD1B93"/>
    <w:rsid w:val="00CE3586"/>
    <w:rsid w:val="00CE6F2A"/>
    <w:rsid w:val="00CF4DF6"/>
    <w:rsid w:val="00D06111"/>
    <w:rsid w:val="00D10B92"/>
    <w:rsid w:val="00D22771"/>
    <w:rsid w:val="00D272FA"/>
    <w:rsid w:val="00D42EEF"/>
    <w:rsid w:val="00D61E97"/>
    <w:rsid w:val="00D63855"/>
    <w:rsid w:val="00D65652"/>
    <w:rsid w:val="00D66D0F"/>
    <w:rsid w:val="00D84BD3"/>
    <w:rsid w:val="00DA1872"/>
    <w:rsid w:val="00DE2610"/>
    <w:rsid w:val="00E018B4"/>
    <w:rsid w:val="00E327EE"/>
    <w:rsid w:val="00E35F9A"/>
    <w:rsid w:val="00E45B59"/>
    <w:rsid w:val="00E50E23"/>
    <w:rsid w:val="00E6577A"/>
    <w:rsid w:val="00EA7F61"/>
    <w:rsid w:val="00EC03E7"/>
    <w:rsid w:val="00EC73DE"/>
    <w:rsid w:val="00EE04D4"/>
    <w:rsid w:val="00EF28AC"/>
    <w:rsid w:val="00F01B5A"/>
    <w:rsid w:val="00F06322"/>
    <w:rsid w:val="00F20396"/>
    <w:rsid w:val="00F35DFA"/>
    <w:rsid w:val="00F41046"/>
    <w:rsid w:val="00F44DA8"/>
    <w:rsid w:val="00F90CEB"/>
    <w:rsid w:val="00FB44E2"/>
    <w:rsid w:val="00FB48F5"/>
    <w:rsid w:val="00FC1E67"/>
    <w:rsid w:val="00FC60AF"/>
    <w:rsid w:val="00FC63BD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C6C18"/>
  <w15:chartTrackingRefBased/>
  <w15:docId w15:val="{0C388697-132C-4245-9560-18E86A45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0C0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Corpotesto"/>
    <w:qFormat/>
    <w:pPr>
      <w:keepNext/>
      <w:numPr>
        <w:numId w:val="13"/>
      </w:numPr>
      <w:spacing w:before="240" w:after="60"/>
      <w:outlineLvl w:val="0"/>
    </w:pPr>
    <w:rPr>
      <w:b/>
      <w:sz w:val="28"/>
    </w:rPr>
  </w:style>
  <w:style w:type="paragraph" w:styleId="Titolo2">
    <w:name w:val="heading 2"/>
    <w:basedOn w:val="Normale"/>
    <w:next w:val="Corpotesto"/>
    <w:qFormat/>
    <w:pPr>
      <w:numPr>
        <w:ilvl w:val="1"/>
        <w:numId w:val="8"/>
      </w:numPr>
      <w:tabs>
        <w:tab w:val="num" w:pos="720"/>
      </w:tabs>
      <w:outlineLvl w:val="1"/>
    </w:pPr>
    <w:rPr>
      <w:b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9"/>
      </w:numPr>
      <w:tabs>
        <w:tab w:val="num" w:pos="720"/>
      </w:tabs>
      <w:spacing w:before="240" w:after="60"/>
      <w:outlineLvl w:val="2"/>
    </w:pPr>
    <w:rPr>
      <w:b/>
      <w:i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0"/>
      </w:numPr>
      <w:tabs>
        <w:tab w:val="clear" w:pos="360"/>
        <w:tab w:val="num" w:pos="0"/>
      </w:tabs>
      <w:spacing w:before="240" w:after="60"/>
      <w:outlineLvl w:val="3"/>
    </w:pPr>
  </w:style>
  <w:style w:type="paragraph" w:styleId="Titolo5">
    <w:name w:val="heading 5"/>
    <w:basedOn w:val="Normale"/>
    <w:next w:val="Corpotesto"/>
    <w:qFormat/>
    <w:pPr>
      <w:numPr>
        <w:ilvl w:val="4"/>
        <w:numId w:val="11"/>
      </w:numPr>
      <w:tabs>
        <w:tab w:val="num" w:pos="0"/>
      </w:tabs>
      <w:spacing w:before="240" w:after="60"/>
      <w:outlineLvl w:val="4"/>
    </w:p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16"/>
    </w:rPr>
  </w:style>
  <w:style w:type="paragraph" w:customStyle="1" w:styleId="Nref">
    <w:name w:val="Nref"/>
    <w:basedOn w:val="Normale"/>
    <w:pPr>
      <w:jc w:val="right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pPr>
      <w:spacing w:line="220" w:lineRule="atLeast"/>
      <w:ind w:left="714" w:hanging="357"/>
    </w:pPr>
  </w:style>
  <w:style w:type="paragraph" w:styleId="Elenco2">
    <w:name w:val="List 2"/>
    <w:basedOn w:val="Elenco"/>
    <w:pPr>
      <w:ind w:left="1071"/>
    </w:pPr>
  </w:style>
  <w:style w:type="paragraph" w:styleId="Elenco3">
    <w:name w:val="List 3"/>
    <w:basedOn w:val="Elenco"/>
    <w:pPr>
      <w:ind w:left="1429"/>
    </w:pPr>
  </w:style>
  <w:style w:type="paragraph" w:styleId="Elencocontinua">
    <w:name w:val="List Continue"/>
    <w:basedOn w:val="Elenco"/>
    <w:pPr>
      <w:ind w:firstLine="0"/>
    </w:pPr>
  </w:style>
  <w:style w:type="paragraph" w:styleId="Elencocontinua2">
    <w:name w:val="List Continue 2"/>
    <w:basedOn w:val="Elenco2"/>
    <w:pPr>
      <w:ind w:firstLine="0"/>
    </w:pPr>
  </w:style>
  <w:style w:type="paragraph" w:styleId="Elencocontinua3">
    <w:name w:val="List Continue 3"/>
    <w:basedOn w:val="Elenco2"/>
    <w:pPr>
      <w:ind w:left="1429" w:firstLine="0"/>
    </w:pPr>
  </w:style>
  <w:style w:type="paragraph" w:customStyle="1" w:styleId="NormaleNascosto">
    <w:name w:val="Normale Nascosto"/>
    <w:basedOn w:val="Normale"/>
    <w:rPr>
      <w:vanish/>
      <w:sz w:val="16"/>
    </w:rPr>
  </w:style>
  <w:style w:type="paragraph" w:styleId="Numeroelenco">
    <w:name w:val="List Number"/>
    <w:basedOn w:val="Elenco"/>
  </w:style>
  <w:style w:type="paragraph" w:styleId="Numeroelenco2">
    <w:name w:val="List Number 2"/>
    <w:basedOn w:val="Elenco2"/>
  </w:style>
  <w:style w:type="paragraph" w:styleId="Numeroelenco3">
    <w:name w:val="List Number 3"/>
    <w:basedOn w:val="Elenco3"/>
  </w:style>
  <w:style w:type="paragraph" w:styleId="Puntoelenco">
    <w:name w:val="List Bullet"/>
    <w:basedOn w:val="Elenco"/>
    <w:autoRedefine/>
  </w:style>
  <w:style w:type="paragraph" w:styleId="Puntoelenco2">
    <w:name w:val="List Bullet 2"/>
    <w:basedOn w:val="Elenco2"/>
    <w:autoRedefine/>
  </w:style>
  <w:style w:type="paragraph" w:styleId="Puntoelenco3">
    <w:name w:val="List Bullet 3"/>
    <w:basedOn w:val="Elenco3"/>
    <w:autoRedefine/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8E578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9872F5"/>
    <w:rPr>
      <w:rFonts w:ascii="Arial" w:hAnsi="Arial"/>
      <w:sz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FC1E67"/>
    <w:rPr>
      <w:rFonts w:ascii="Arial" w:hAnsi="Arial"/>
      <w:sz w:val="16"/>
      <w:lang w:eastAsia="it-IT"/>
    </w:rPr>
  </w:style>
  <w:style w:type="character" w:styleId="Collegamentoipertestuale">
    <w:name w:val="Hyperlink"/>
    <w:uiPriority w:val="99"/>
    <w:unhideWhenUsed/>
    <w:rsid w:val="00250C0E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41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oletta@bluewi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B81E-9038-4B85-BADE-C626E381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vinco</Company>
  <LinksUpToDate>false</LinksUpToDate>
  <CharactersWithSpaces>853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mailto:s.foletta@bluewin.ch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cp:lastModifiedBy>Silvio Foletta</cp:lastModifiedBy>
  <cp:revision>6</cp:revision>
  <cp:lastPrinted>2024-08-08T13:12:00Z</cp:lastPrinted>
  <dcterms:created xsi:type="dcterms:W3CDTF">2024-08-08T12:18:00Z</dcterms:created>
  <dcterms:modified xsi:type="dcterms:W3CDTF">2024-08-08T13:17:00Z</dcterms:modified>
</cp:coreProperties>
</file>